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AE" w:rsidRP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бюджетное учреждение </w:t>
      </w:r>
    </w:p>
    <w:p w:rsidR="004B4AAE" w:rsidRP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 xml:space="preserve">детский сад № 14 «Ладушки» г. Белорецк муниципального района </w:t>
      </w: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Белорецкий район Республики Башкортостан</w:t>
      </w: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AAE" w:rsidRDefault="004B4AAE" w:rsidP="00D54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AAE" w:rsidRP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AAE" w:rsidRPr="0085422B" w:rsidRDefault="004B4AAE" w:rsidP="004B4AAE">
      <w:pPr>
        <w:spacing w:after="0"/>
        <w:rPr>
          <w:rFonts w:ascii="Times New Roman" w:hAnsi="Times New Roman" w:cs="Times New Roman"/>
          <w:b/>
          <w:szCs w:val="28"/>
        </w:rPr>
      </w:pPr>
    </w:p>
    <w:p w:rsidR="004B4AAE" w:rsidRDefault="004B4AAE" w:rsidP="00650EB4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CC2E9B" w:rsidRPr="0085422B" w:rsidRDefault="00CC2E9B" w:rsidP="004B4AA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B4AAE" w:rsidRDefault="004B4AAE" w:rsidP="00650EB4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bookmarkStart w:id="0" w:name="_GoBack"/>
      <w:bookmarkEnd w:id="0"/>
      <w:r w:rsidRPr="004B4AAE">
        <w:rPr>
          <w:rFonts w:ascii="Times New Roman" w:hAnsi="Times New Roman" w:cs="Times New Roman"/>
          <w:b/>
          <w:sz w:val="48"/>
          <w:szCs w:val="28"/>
        </w:rPr>
        <w:t>«Использование интерактивных музыкально-патриотических игр</w:t>
      </w:r>
    </w:p>
    <w:p w:rsidR="004B4AAE" w:rsidRPr="004B4AAE" w:rsidRDefault="004B4AAE" w:rsidP="004B4AAE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B4AAE">
        <w:rPr>
          <w:rFonts w:ascii="Times New Roman" w:hAnsi="Times New Roman" w:cs="Times New Roman"/>
          <w:b/>
          <w:sz w:val="48"/>
          <w:szCs w:val="28"/>
        </w:rPr>
        <w:t>на музыкальных занятиях»</w:t>
      </w: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B4AAE" w:rsidRDefault="00A36D8C" w:rsidP="00D548DB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253.8pt">
            <v:imagedata r:id="rId8" o:title="EBIpZqIpVEM" cropleft="140f"/>
          </v:shape>
        </w:pict>
      </w: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B4AAE" w:rsidRDefault="004B4AAE" w:rsidP="00D548DB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D548DB" w:rsidRPr="004B4AAE" w:rsidRDefault="00D548DB" w:rsidP="00D548DB">
      <w:pPr>
        <w:spacing w:after="0"/>
        <w:rPr>
          <w:rFonts w:ascii="Times New Roman" w:hAnsi="Times New Roman" w:cs="Times New Roman"/>
          <w:b/>
          <w:sz w:val="40"/>
          <w:szCs w:val="28"/>
        </w:rPr>
      </w:pPr>
    </w:p>
    <w:p w:rsidR="00D135F9" w:rsidRDefault="0085422B" w:rsidP="008542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135F9">
        <w:rPr>
          <w:rFonts w:ascii="Times New Roman" w:hAnsi="Times New Roman" w:cs="Times New Roman"/>
          <w:sz w:val="28"/>
          <w:szCs w:val="28"/>
        </w:rPr>
        <w:t xml:space="preserve">узыкальный </w:t>
      </w:r>
      <w:r w:rsidR="004B4AAE" w:rsidRPr="004B4AAE">
        <w:rPr>
          <w:rFonts w:ascii="Times New Roman" w:hAnsi="Times New Roman" w:cs="Times New Roman"/>
          <w:sz w:val="28"/>
          <w:szCs w:val="28"/>
        </w:rPr>
        <w:t>руководитель</w:t>
      </w:r>
      <w:r w:rsidR="004B4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AAE" w:rsidRDefault="004B4AAE" w:rsidP="008542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B4AAE">
        <w:rPr>
          <w:rFonts w:ascii="Times New Roman" w:hAnsi="Times New Roman" w:cs="Times New Roman"/>
          <w:sz w:val="28"/>
          <w:szCs w:val="28"/>
        </w:rPr>
        <w:t>Динеева</w:t>
      </w:r>
      <w:proofErr w:type="spellEnd"/>
      <w:r w:rsidRPr="004B4AAE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B4AAE" w:rsidRDefault="004B4AAE" w:rsidP="00092F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4AAE" w:rsidRPr="004B4AAE" w:rsidRDefault="004B4AAE" w:rsidP="004B4A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AAE" w:rsidRDefault="004B4AAE" w:rsidP="004B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Белорецк, 2022г.</w:t>
      </w:r>
    </w:p>
    <w:p w:rsidR="004B4AAE" w:rsidRDefault="00F91D77" w:rsidP="00092F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lastRenderedPageBreak/>
        <w:t>«Игра — это огромное светлое окно, через которое в духовный мир ребенка</w:t>
      </w:r>
    </w:p>
    <w:p w:rsidR="00F91D77" w:rsidRDefault="00F91D77" w:rsidP="00092FEF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 xml:space="preserve"> вливается живительный поток представлений, понятий об окружающем мире.</w:t>
      </w:r>
      <w:r w:rsidR="00092FEF">
        <w:rPr>
          <w:rFonts w:ascii="Times New Roman" w:hAnsi="Times New Roman" w:cs="Times New Roman"/>
          <w:sz w:val="28"/>
          <w:szCs w:val="28"/>
        </w:rPr>
        <w:t xml:space="preserve"> </w:t>
      </w:r>
      <w:r w:rsidRPr="004B4AAE">
        <w:rPr>
          <w:rFonts w:ascii="Times New Roman" w:hAnsi="Times New Roman" w:cs="Times New Roman"/>
          <w:sz w:val="28"/>
          <w:szCs w:val="28"/>
        </w:rPr>
        <w:t>Игра — это искра, зажигающая огонек пытливости и любознательности». </w:t>
      </w:r>
      <w:r w:rsidRPr="004B4AAE">
        <w:rPr>
          <w:rFonts w:ascii="Times New Roman" w:hAnsi="Times New Roman" w:cs="Times New Roman"/>
          <w:i/>
          <w:iCs/>
          <w:sz w:val="28"/>
          <w:szCs w:val="28"/>
        </w:rPr>
        <w:t>(Сухомлинский В. А.)</w:t>
      </w:r>
    </w:p>
    <w:p w:rsidR="00092FEF" w:rsidRPr="004B4AAE" w:rsidRDefault="00092FEF" w:rsidP="00092FE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3D2D" w:rsidRDefault="004F3D2D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D2D">
        <w:rPr>
          <w:rFonts w:ascii="Times New Roman" w:hAnsi="Times New Roman" w:cs="Times New Roman"/>
          <w:sz w:val="28"/>
          <w:szCs w:val="28"/>
        </w:rPr>
        <w:t>Одним из приоритетных направлений Федерального государственного образовательного стандарта дошкольного образования является формирование нравственного сознания дошкольников, личностное освоение ими духовно-нравственных ценностей человечества, патриотизма. Мы вкладываем в эти понятия воспитание культурного человека, любящего и знающего свою малую родину, свой край и Отечество.</w:t>
      </w:r>
    </w:p>
    <w:p w:rsidR="004F3D2D" w:rsidRDefault="006D15BE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 xml:space="preserve">Все мы знаем </w:t>
      </w:r>
      <w:r w:rsidRPr="006D15BE">
        <w:rPr>
          <w:rFonts w:ascii="Times New Roman" w:hAnsi="Times New Roman" w:cs="Times New Roman"/>
          <w:sz w:val="28"/>
          <w:szCs w:val="28"/>
        </w:rPr>
        <w:t>насколько значима игра для ребенка в любом проявлении активности.</w:t>
      </w:r>
      <w:r w:rsidR="000C1148">
        <w:rPr>
          <w:rFonts w:ascii="Times New Roman" w:hAnsi="Times New Roman" w:cs="Times New Roman"/>
          <w:sz w:val="28"/>
          <w:szCs w:val="28"/>
        </w:rPr>
        <w:t xml:space="preserve"> </w:t>
      </w:r>
      <w:r w:rsidRPr="006D15BE">
        <w:rPr>
          <w:rFonts w:ascii="Times New Roman" w:hAnsi="Times New Roman" w:cs="Times New Roman"/>
          <w:sz w:val="28"/>
          <w:szCs w:val="28"/>
        </w:rPr>
        <w:t>Возникновение активной </w:t>
      </w:r>
      <w:r w:rsidRPr="006D15BE">
        <w:rPr>
          <w:rFonts w:ascii="Times New Roman" w:hAnsi="Times New Roman" w:cs="Times New Roman"/>
          <w:bCs/>
          <w:sz w:val="28"/>
          <w:szCs w:val="28"/>
        </w:rPr>
        <w:t>музыкальной деятельности</w:t>
      </w:r>
      <w:r w:rsidRPr="006D15BE">
        <w:rPr>
          <w:rFonts w:ascii="Times New Roman" w:hAnsi="Times New Roman" w:cs="Times New Roman"/>
          <w:sz w:val="28"/>
          <w:szCs w:val="28"/>
        </w:rPr>
        <w:t> является сложным процессом, так как оно подразумевает устойчивый </w:t>
      </w:r>
      <w:r w:rsidRPr="006D15BE">
        <w:rPr>
          <w:rFonts w:ascii="Times New Roman" w:hAnsi="Times New Roman" w:cs="Times New Roman"/>
          <w:bCs/>
          <w:sz w:val="28"/>
          <w:szCs w:val="28"/>
        </w:rPr>
        <w:t>интерес ребенка к музыкальной культуре</w:t>
      </w:r>
      <w:r w:rsidRPr="006D15BE">
        <w:rPr>
          <w:rFonts w:ascii="Times New Roman" w:hAnsi="Times New Roman" w:cs="Times New Roman"/>
          <w:sz w:val="28"/>
          <w:szCs w:val="28"/>
        </w:rPr>
        <w:t>, а также предполагает высокое качество воспитывающего и развивающего обучения на </w:t>
      </w:r>
      <w:r w:rsidRPr="006D15BE">
        <w:rPr>
          <w:rFonts w:ascii="Times New Roman" w:hAnsi="Times New Roman" w:cs="Times New Roman"/>
          <w:bCs/>
          <w:sz w:val="28"/>
          <w:szCs w:val="28"/>
        </w:rPr>
        <w:t>музыкальных занятиях</w:t>
      </w:r>
      <w:r w:rsidRPr="006D15BE">
        <w:rPr>
          <w:rFonts w:ascii="Times New Roman" w:hAnsi="Times New Roman" w:cs="Times New Roman"/>
          <w:sz w:val="28"/>
          <w:szCs w:val="28"/>
        </w:rPr>
        <w:t>, дифференцированный подход к индивидуальному обучению со стороны </w:t>
      </w:r>
      <w:r w:rsidRPr="006D15BE">
        <w:rPr>
          <w:rFonts w:ascii="Times New Roman" w:hAnsi="Times New Roman" w:cs="Times New Roman"/>
          <w:bCs/>
          <w:sz w:val="28"/>
          <w:szCs w:val="28"/>
        </w:rPr>
        <w:t>музыкального руководителя</w:t>
      </w:r>
      <w:r w:rsidRPr="006D15BE">
        <w:rPr>
          <w:rFonts w:ascii="Times New Roman" w:hAnsi="Times New Roman" w:cs="Times New Roman"/>
          <w:sz w:val="28"/>
          <w:szCs w:val="28"/>
        </w:rPr>
        <w:t>.</w:t>
      </w:r>
    </w:p>
    <w:p w:rsidR="006D15BE" w:rsidRPr="004B4AAE" w:rsidRDefault="00F91D77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С моти</w:t>
      </w:r>
      <w:r w:rsidR="00B8129E">
        <w:rPr>
          <w:rFonts w:ascii="Times New Roman" w:hAnsi="Times New Roman" w:cs="Times New Roman"/>
          <w:sz w:val="28"/>
          <w:szCs w:val="28"/>
        </w:rPr>
        <w:t>вационной задачей возникновения</w:t>
      </w:r>
      <w:r w:rsidRPr="006D15BE">
        <w:rPr>
          <w:rFonts w:ascii="Times New Roman" w:hAnsi="Times New Roman" w:cs="Times New Roman"/>
          <w:bCs/>
          <w:sz w:val="28"/>
          <w:szCs w:val="28"/>
        </w:rPr>
        <w:t xml:space="preserve"> музыкальной</w:t>
      </w:r>
      <w:r w:rsidR="006D15BE">
        <w:rPr>
          <w:rFonts w:ascii="Times New Roman" w:hAnsi="Times New Roman" w:cs="Times New Roman"/>
          <w:sz w:val="28"/>
          <w:szCs w:val="28"/>
        </w:rPr>
        <w:t> активности справляю</w:t>
      </w:r>
      <w:r w:rsidRPr="004B4AAE">
        <w:rPr>
          <w:rFonts w:ascii="Times New Roman" w:hAnsi="Times New Roman" w:cs="Times New Roman"/>
          <w:sz w:val="28"/>
          <w:szCs w:val="28"/>
        </w:rPr>
        <w:t>тся </w:t>
      </w:r>
      <w:r w:rsidRPr="006D15BE">
        <w:rPr>
          <w:rFonts w:ascii="Times New Roman" w:hAnsi="Times New Roman" w:cs="Times New Roman"/>
          <w:bCs/>
          <w:sz w:val="28"/>
          <w:szCs w:val="28"/>
        </w:rPr>
        <w:t>информационно</w:t>
      </w:r>
      <w:r w:rsidR="000C1148">
        <w:rPr>
          <w:rFonts w:ascii="Times New Roman" w:hAnsi="Times New Roman" w:cs="Times New Roman"/>
          <w:sz w:val="28"/>
          <w:szCs w:val="28"/>
        </w:rPr>
        <w:t xml:space="preserve"> - </w:t>
      </w:r>
      <w:r w:rsidRPr="006D15BE">
        <w:rPr>
          <w:rFonts w:ascii="Times New Roman" w:hAnsi="Times New Roman" w:cs="Times New Roman"/>
          <w:sz w:val="28"/>
          <w:szCs w:val="28"/>
        </w:rPr>
        <w:t>коммуникационные технологии. Одним из инновационных направлений являются компьютерные и мультимедийные </w:t>
      </w:r>
      <w:r w:rsidRPr="006D15BE">
        <w:rPr>
          <w:rFonts w:ascii="Times New Roman" w:hAnsi="Times New Roman" w:cs="Times New Roman"/>
          <w:bCs/>
          <w:sz w:val="28"/>
          <w:szCs w:val="28"/>
        </w:rPr>
        <w:t>интерактивные игры</w:t>
      </w:r>
      <w:r w:rsidRPr="006D15BE">
        <w:rPr>
          <w:rFonts w:ascii="Times New Roman" w:hAnsi="Times New Roman" w:cs="Times New Roman"/>
          <w:sz w:val="28"/>
          <w:szCs w:val="28"/>
        </w:rPr>
        <w:t>, которые п</w:t>
      </w:r>
      <w:r w:rsidR="006D15BE" w:rsidRPr="006D15BE">
        <w:rPr>
          <w:rFonts w:ascii="Times New Roman" w:hAnsi="Times New Roman" w:cs="Times New Roman"/>
          <w:sz w:val="28"/>
          <w:szCs w:val="28"/>
        </w:rPr>
        <w:t xml:space="preserve">озволяют в наиболее доступной и </w:t>
      </w:r>
      <w:r w:rsidRPr="006D15BE">
        <w:rPr>
          <w:rFonts w:ascii="Times New Roman" w:hAnsi="Times New Roman" w:cs="Times New Roman"/>
          <w:sz w:val="28"/>
          <w:szCs w:val="28"/>
        </w:rPr>
        <w:t>привлекательной игровой </w:t>
      </w:r>
      <w:r w:rsidRPr="006D15BE">
        <w:rPr>
          <w:rFonts w:ascii="Times New Roman" w:hAnsi="Times New Roman" w:cs="Times New Roman"/>
          <w:bCs/>
          <w:sz w:val="28"/>
          <w:szCs w:val="28"/>
        </w:rPr>
        <w:t>форме</w:t>
      </w:r>
      <w:r w:rsidRPr="006D15BE">
        <w:rPr>
          <w:rFonts w:ascii="Times New Roman" w:hAnsi="Times New Roman" w:cs="Times New Roman"/>
          <w:sz w:val="28"/>
          <w:szCs w:val="28"/>
        </w:rPr>
        <w:t> развить логическое мышление </w:t>
      </w:r>
      <w:r w:rsidRPr="006D15BE">
        <w:rPr>
          <w:rFonts w:ascii="Times New Roman" w:hAnsi="Times New Roman" w:cs="Times New Roman"/>
          <w:bCs/>
          <w:sz w:val="28"/>
          <w:szCs w:val="28"/>
        </w:rPr>
        <w:t>детей</w:t>
      </w:r>
      <w:r w:rsidR="006D15BE" w:rsidRPr="006D15BE">
        <w:rPr>
          <w:rFonts w:ascii="Times New Roman" w:hAnsi="Times New Roman" w:cs="Times New Roman"/>
          <w:sz w:val="28"/>
          <w:szCs w:val="28"/>
        </w:rPr>
        <w:t>, усил</w:t>
      </w:r>
      <w:r w:rsidRPr="006D15BE">
        <w:rPr>
          <w:rFonts w:ascii="Times New Roman" w:hAnsi="Times New Roman" w:cs="Times New Roman"/>
          <w:sz w:val="28"/>
          <w:szCs w:val="28"/>
        </w:rPr>
        <w:t>ить творческую составляющую учебного процесса.</w:t>
      </w:r>
    </w:p>
    <w:p w:rsidR="006B3074" w:rsidRDefault="006D15BE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bCs/>
          <w:sz w:val="28"/>
          <w:szCs w:val="28"/>
        </w:rPr>
        <w:t xml:space="preserve">Интерактивная игра, </w:t>
      </w:r>
      <w:r w:rsidRPr="006B3074">
        <w:rPr>
          <w:rFonts w:ascii="Times New Roman" w:hAnsi="Times New Roman" w:cs="Times New Roman"/>
          <w:sz w:val="28"/>
          <w:szCs w:val="28"/>
        </w:rPr>
        <w:t>направлена</w:t>
      </w:r>
      <w:r w:rsidR="00F91D77" w:rsidRPr="006B3074">
        <w:rPr>
          <w:rFonts w:ascii="Times New Roman" w:hAnsi="Times New Roman" w:cs="Times New Roman"/>
          <w:sz w:val="28"/>
          <w:szCs w:val="28"/>
        </w:rPr>
        <w:t xml:space="preserve"> на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деятельность дошкольника</w:t>
      </w:r>
      <w:r w:rsidR="00F91D77" w:rsidRPr="006B3074">
        <w:rPr>
          <w:rFonts w:ascii="Times New Roman" w:hAnsi="Times New Roman" w:cs="Times New Roman"/>
          <w:sz w:val="28"/>
          <w:szCs w:val="28"/>
        </w:rPr>
        <w:t>, происходящее в онлайн режиме. Наравне с традиционными методами обучения, такими как использование дидактических игр - мультимедийные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интерактивные игры</w:t>
      </w:r>
      <w:r w:rsidR="00F91D77" w:rsidRPr="006B3074">
        <w:rPr>
          <w:rFonts w:ascii="Times New Roman" w:hAnsi="Times New Roman" w:cs="Times New Roman"/>
          <w:sz w:val="28"/>
          <w:szCs w:val="28"/>
        </w:rPr>
        <w:t> позволяют детям с особым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интересом</w:t>
      </w:r>
      <w:r w:rsidR="00F91D77" w:rsidRPr="006B3074">
        <w:rPr>
          <w:rFonts w:ascii="Times New Roman" w:hAnsi="Times New Roman" w:cs="Times New Roman"/>
          <w:sz w:val="28"/>
          <w:szCs w:val="28"/>
        </w:rPr>
        <w:t> знакомиться с новым материалом, а также закреплять ранее изученный материал.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Непосредственное</w:t>
      </w:r>
      <w:r w:rsidR="00F91D77" w:rsidRPr="006B3074">
        <w:rPr>
          <w:rFonts w:ascii="Times New Roman" w:hAnsi="Times New Roman" w:cs="Times New Roman"/>
          <w:sz w:val="28"/>
          <w:szCs w:val="28"/>
        </w:rPr>
        <w:t> общение с компьютером</w:t>
      </w:r>
      <w:r w:rsidR="00F91D77" w:rsidRPr="004B4AAE">
        <w:rPr>
          <w:rFonts w:ascii="Times New Roman" w:hAnsi="Times New Roman" w:cs="Times New Roman"/>
          <w:sz w:val="28"/>
          <w:szCs w:val="28"/>
        </w:rPr>
        <w:t xml:space="preserve"> </w:t>
      </w:r>
      <w:r w:rsidR="00F91D77" w:rsidRPr="004B4AAE">
        <w:rPr>
          <w:rFonts w:ascii="Times New Roman" w:hAnsi="Times New Roman" w:cs="Times New Roman"/>
          <w:sz w:val="28"/>
          <w:szCs w:val="28"/>
        </w:rPr>
        <w:lastRenderedPageBreak/>
        <w:t>доставляет воспитаннику удовольствие, что отвечает современному образовательному процессу.</w:t>
      </w:r>
    </w:p>
    <w:p w:rsidR="006B3074" w:rsidRPr="004B4AAE" w:rsidRDefault="006B3074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6B3074">
        <w:rPr>
          <w:rFonts w:ascii="Times New Roman" w:hAnsi="Times New Roman" w:cs="Times New Roman"/>
          <w:sz w:val="28"/>
          <w:szCs w:val="28"/>
        </w:rPr>
        <w:t>интерактивных игр состоит в создании комфортных условий обучения, при которых воспитанник чувствует свою успешность, интеллектуальную состоятельность, что делает продуктивным сам процесс обучения; дать знания и навыки, а также создать базу для работы по решению проблем после того как обучение закончится.</w:t>
      </w:r>
    </w:p>
    <w:p w:rsidR="006B3074" w:rsidRDefault="00F91D77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sz w:val="28"/>
          <w:szCs w:val="28"/>
        </w:rPr>
        <w:t>Созданные педагогом </w:t>
      </w:r>
      <w:r w:rsidRPr="006B3074">
        <w:rPr>
          <w:rFonts w:ascii="Times New Roman" w:hAnsi="Times New Roman" w:cs="Times New Roman"/>
          <w:bCs/>
          <w:sz w:val="28"/>
          <w:szCs w:val="28"/>
        </w:rPr>
        <w:t>интерактивные игры</w:t>
      </w:r>
      <w:r w:rsidRPr="006B3074">
        <w:rPr>
          <w:rFonts w:ascii="Times New Roman" w:hAnsi="Times New Roman" w:cs="Times New Roman"/>
          <w:sz w:val="28"/>
          <w:szCs w:val="28"/>
        </w:rPr>
        <w:t xml:space="preserve"> отвечают различным образовательным и воспитательным </w:t>
      </w:r>
      <w:r w:rsidRPr="006B3074">
        <w:rPr>
          <w:rFonts w:ascii="Times New Roman" w:hAnsi="Times New Roman" w:cs="Times New Roman"/>
          <w:b/>
          <w:sz w:val="28"/>
          <w:szCs w:val="28"/>
        </w:rPr>
        <w:t>задачам</w:t>
      </w:r>
      <w:r w:rsidRPr="006B3074">
        <w:rPr>
          <w:rFonts w:ascii="Times New Roman" w:hAnsi="Times New Roman" w:cs="Times New Roman"/>
          <w:sz w:val="28"/>
          <w:szCs w:val="28"/>
        </w:rPr>
        <w:t>: развитие речевой активности, развитие двигательной активности, познание окружающего мира, </w:t>
      </w:r>
      <w:r w:rsidRPr="006B3074">
        <w:rPr>
          <w:rFonts w:ascii="Times New Roman" w:hAnsi="Times New Roman" w:cs="Times New Roman"/>
          <w:bCs/>
          <w:sz w:val="28"/>
          <w:szCs w:val="28"/>
        </w:rPr>
        <w:t>формированию</w:t>
      </w:r>
      <w:r w:rsidRPr="006B3074">
        <w:rPr>
          <w:rFonts w:ascii="Times New Roman" w:hAnsi="Times New Roman" w:cs="Times New Roman"/>
          <w:sz w:val="28"/>
          <w:szCs w:val="28"/>
        </w:rPr>
        <w:t> творческой инициативы в том числе и </w:t>
      </w:r>
      <w:r w:rsidRPr="006B3074">
        <w:rPr>
          <w:rFonts w:ascii="Times New Roman" w:hAnsi="Times New Roman" w:cs="Times New Roman"/>
          <w:bCs/>
          <w:sz w:val="28"/>
          <w:szCs w:val="28"/>
        </w:rPr>
        <w:t>музыкальной</w:t>
      </w:r>
      <w:r w:rsidRPr="006B3074">
        <w:rPr>
          <w:rFonts w:ascii="Times New Roman" w:hAnsi="Times New Roman" w:cs="Times New Roman"/>
          <w:sz w:val="28"/>
          <w:szCs w:val="28"/>
        </w:rPr>
        <w:t>.</w:t>
      </w:r>
    </w:p>
    <w:p w:rsidR="0085422B" w:rsidRPr="0085422B" w:rsidRDefault="0085422B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B">
        <w:rPr>
          <w:rFonts w:ascii="Times New Roman" w:hAnsi="Times New Roman" w:cs="Times New Roman"/>
          <w:sz w:val="28"/>
          <w:szCs w:val="28"/>
        </w:rPr>
        <w:t>Содержание интерактивных игр формирует у детей правильное отношение к явлениям общественной жизни, природе, предметам окружающего мира, систематизирует и углубляет знания о Родине, армии, людях разных национальностей, профессий, представление о трудовой деятельности. Процессы ощущения и восприятия лежат в основе познания ребенком окружающей среды. Проводится ознакомление дошкольников с цветом, формой, величиной предмета.</w:t>
      </w:r>
    </w:p>
    <w:p w:rsidR="0085422B" w:rsidRPr="00CC2E9B" w:rsidRDefault="0085422B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B">
        <w:rPr>
          <w:rFonts w:ascii="Times New Roman" w:hAnsi="Times New Roman" w:cs="Times New Roman"/>
          <w:sz w:val="28"/>
          <w:szCs w:val="28"/>
        </w:rPr>
        <w:t>Интерактивные игры пополняют и активизируют словарь детей, формируют правильное звукопроизношение, развивают связную речь, формируют умение правильно выражать свои мысли, требуют от детей активного использования родовых, видовых понятий. Формируются нравственные представления о бережном отношении к окружающим их предметам как продуктам труда взрослых, о нормах поведения, о взаимоотношениях со сверстниками и взрослыми, о положительных и отрицательных качествах личности. У детей формируется уважение к трудящемуся человеку, игры вызывают интерес к труду взрослых, желание самим трудиться.</w:t>
      </w:r>
    </w:p>
    <w:p w:rsidR="00F91D77" w:rsidRPr="006B3074" w:rsidRDefault="00F91D77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bCs/>
          <w:sz w:val="28"/>
          <w:szCs w:val="28"/>
        </w:rPr>
        <w:t>Музыка</w:t>
      </w:r>
      <w:r w:rsidRPr="006B3074">
        <w:rPr>
          <w:rFonts w:ascii="Times New Roman" w:hAnsi="Times New Roman" w:cs="Times New Roman"/>
          <w:sz w:val="28"/>
          <w:szCs w:val="28"/>
        </w:rPr>
        <w:t> и компьютер – в полной мере совместимые образовательные компоненты, однако очень важно, как и какие программы, медиа</w:t>
      </w:r>
      <w:r w:rsidR="00B8129E" w:rsidRPr="006B3074">
        <w:rPr>
          <w:rFonts w:ascii="Times New Roman" w:hAnsi="Times New Roman" w:cs="Times New Roman"/>
          <w:sz w:val="28"/>
          <w:szCs w:val="28"/>
        </w:rPr>
        <w:t>-</w:t>
      </w:r>
      <w:r w:rsidRPr="006B3074">
        <w:rPr>
          <w:rFonts w:ascii="Times New Roman" w:hAnsi="Times New Roman" w:cs="Times New Roman"/>
          <w:sz w:val="28"/>
          <w:szCs w:val="28"/>
        </w:rPr>
        <w:t xml:space="preserve">ресурсы </w:t>
      </w:r>
      <w:r w:rsidRPr="006B3074">
        <w:rPr>
          <w:rFonts w:ascii="Times New Roman" w:hAnsi="Times New Roman" w:cs="Times New Roman"/>
          <w:sz w:val="28"/>
          <w:szCs w:val="28"/>
        </w:rPr>
        <w:lastRenderedPageBreak/>
        <w:t xml:space="preserve">будет </w:t>
      </w:r>
      <w:r w:rsidR="00B8129E" w:rsidRPr="006B3074">
        <w:rPr>
          <w:rFonts w:ascii="Times New Roman" w:hAnsi="Times New Roman" w:cs="Times New Roman"/>
          <w:sz w:val="28"/>
          <w:szCs w:val="28"/>
        </w:rPr>
        <w:t>применять педагог в организации</w:t>
      </w:r>
      <w:r w:rsidRPr="006B3074">
        <w:rPr>
          <w:rFonts w:ascii="Times New Roman" w:hAnsi="Times New Roman" w:cs="Times New Roman"/>
          <w:bCs/>
          <w:sz w:val="28"/>
          <w:szCs w:val="28"/>
        </w:rPr>
        <w:t xml:space="preserve"> музыкальной деятельности дошкольников</w:t>
      </w:r>
      <w:r w:rsidRPr="006B3074">
        <w:rPr>
          <w:rFonts w:ascii="Times New Roman" w:hAnsi="Times New Roman" w:cs="Times New Roman"/>
          <w:sz w:val="28"/>
          <w:szCs w:val="28"/>
        </w:rPr>
        <w:t>.</w:t>
      </w:r>
    </w:p>
    <w:p w:rsidR="00F91D77" w:rsidRPr="006B3074" w:rsidRDefault="006B3074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bCs/>
          <w:sz w:val="28"/>
          <w:szCs w:val="28"/>
        </w:rPr>
        <w:t>Музыкальные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 xml:space="preserve"> интерактивные игры – мультимедийные игры</w:t>
      </w:r>
      <w:r w:rsidR="00F91D77" w:rsidRPr="006B3074">
        <w:rPr>
          <w:rFonts w:ascii="Times New Roman" w:hAnsi="Times New Roman" w:cs="Times New Roman"/>
          <w:sz w:val="28"/>
          <w:szCs w:val="28"/>
        </w:rPr>
        <w:t>, в процессе которых воспитанник развивает ритмический слух,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музыкальное восприятие</w:t>
      </w:r>
      <w:r w:rsidR="00F91D77" w:rsidRPr="006B3074">
        <w:rPr>
          <w:rFonts w:ascii="Times New Roman" w:hAnsi="Times New Roman" w:cs="Times New Roman"/>
          <w:sz w:val="28"/>
          <w:szCs w:val="28"/>
        </w:rPr>
        <w:t>, знакомится с различными видами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музыкальных жанров</w:t>
      </w:r>
      <w:r w:rsidR="00F91D77" w:rsidRPr="006B3074">
        <w:rPr>
          <w:rFonts w:ascii="Times New Roman" w:hAnsi="Times New Roman" w:cs="Times New Roman"/>
          <w:sz w:val="28"/>
          <w:szCs w:val="28"/>
        </w:rPr>
        <w:t>, что способствует обогащению словарного запаса ребенка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музыкальными терминами</w:t>
      </w:r>
      <w:r w:rsidR="00F91D77" w:rsidRPr="006B3074">
        <w:rPr>
          <w:rFonts w:ascii="Times New Roman" w:hAnsi="Times New Roman" w:cs="Times New Roman"/>
          <w:sz w:val="28"/>
          <w:szCs w:val="28"/>
        </w:rPr>
        <w:t>. На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музыкальных</w:t>
      </w:r>
      <w:r w:rsidR="00F91D77" w:rsidRPr="006B3074">
        <w:rPr>
          <w:rFonts w:ascii="Times New Roman" w:hAnsi="Times New Roman" w:cs="Times New Roman"/>
          <w:sz w:val="28"/>
          <w:szCs w:val="28"/>
        </w:rPr>
        <w:t> занятиях и в досуговое время можно использовать компьютерные обучающие и развивающие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игры</w:t>
      </w:r>
      <w:r w:rsidR="00F91D77" w:rsidRPr="006B3074">
        <w:rPr>
          <w:rFonts w:ascii="Times New Roman" w:hAnsi="Times New Roman" w:cs="Times New Roman"/>
          <w:sz w:val="28"/>
          <w:szCs w:val="28"/>
        </w:rPr>
        <w:t>, ориентированные на тот или иной возраст дошкольников, тем самым, вызывая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интерес</w:t>
      </w:r>
      <w:r w:rsidR="00F91D77" w:rsidRPr="006B3074">
        <w:rPr>
          <w:rFonts w:ascii="Times New Roman" w:hAnsi="Times New Roman" w:cs="Times New Roman"/>
          <w:sz w:val="28"/>
          <w:szCs w:val="28"/>
        </w:rPr>
        <w:t> к данной образовательной области и развивая творческие и </w:t>
      </w:r>
      <w:r w:rsidR="00F91D77" w:rsidRPr="006B3074">
        <w:rPr>
          <w:rFonts w:ascii="Times New Roman" w:hAnsi="Times New Roman" w:cs="Times New Roman"/>
          <w:bCs/>
          <w:sz w:val="28"/>
          <w:szCs w:val="28"/>
        </w:rPr>
        <w:t>интеллектуальные способности детей</w:t>
      </w:r>
      <w:r w:rsidR="00F91D77" w:rsidRPr="006B3074">
        <w:rPr>
          <w:rFonts w:ascii="Times New Roman" w:hAnsi="Times New Roman" w:cs="Times New Roman"/>
          <w:sz w:val="28"/>
          <w:szCs w:val="28"/>
        </w:rPr>
        <w:t>.</w:t>
      </w:r>
    </w:p>
    <w:p w:rsidR="00F91D77" w:rsidRPr="006B3074" w:rsidRDefault="00F91D77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bCs/>
          <w:sz w:val="28"/>
          <w:szCs w:val="28"/>
        </w:rPr>
        <w:t>Интересное</w:t>
      </w:r>
      <w:r w:rsidRPr="006B3074">
        <w:rPr>
          <w:rFonts w:ascii="Times New Roman" w:hAnsi="Times New Roman" w:cs="Times New Roman"/>
          <w:sz w:val="28"/>
          <w:szCs w:val="28"/>
        </w:rPr>
        <w:t> звуковое сопровождение и яркая графика открывает перед детьми новые дидактические возможности, связанные с визуализацией материала, его </w:t>
      </w:r>
      <w:r w:rsidRPr="006B3074">
        <w:rPr>
          <w:rFonts w:ascii="Times New Roman" w:hAnsi="Times New Roman" w:cs="Times New Roman"/>
          <w:i/>
          <w:iCs/>
          <w:sz w:val="28"/>
          <w:szCs w:val="28"/>
        </w:rPr>
        <w:t>«оживлением»</w:t>
      </w:r>
      <w:r w:rsidRPr="006B3074">
        <w:rPr>
          <w:rFonts w:ascii="Times New Roman" w:hAnsi="Times New Roman" w:cs="Times New Roman"/>
          <w:sz w:val="28"/>
          <w:szCs w:val="28"/>
        </w:rPr>
        <w:t>, возможностью представить наглядно те явления и процессы, которые невозможно продемонстрировать иными способами.</w:t>
      </w:r>
    </w:p>
    <w:p w:rsidR="00B8129E" w:rsidRPr="004B4AAE" w:rsidRDefault="00F91D77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74">
        <w:rPr>
          <w:rFonts w:ascii="Times New Roman" w:hAnsi="Times New Roman" w:cs="Times New Roman"/>
          <w:sz w:val="28"/>
          <w:szCs w:val="28"/>
        </w:rPr>
        <w:t>Главным преимуществом </w:t>
      </w:r>
      <w:r w:rsidRPr="006B3074">
        <w:rPr>
          <w:rFonts w:ascii="Times New Roman" w:hAnsi="Times New Roman" w:cs="Times New Roman"/>
          <w:bCs/>
          <w:sz w:val="28"/>
          <w:szCs w:val="28"/>
        </w:rPr>
        <w:t>музыкальных интерактивных игр – самостоятельное</w:t>
      </w:r>
      <w:r w:rsidRPr="006B3074">
        <w:rPr>
          <w:rFonts w:ascii="Times New Roman" w:hAnsi="Times New Roman" w:cs="Times New Roman"/>
          <w:sz w:val="28"/>
          <w:szCs w:val="28"/>
        </w:rPr>
        <w:t> участие ребенка в игре. Запустив игру, дошкольник полностью следует её звуковой инструкции, которая в нужный момент исправит ошибки и поощрит за успешное выполнение задания. Тем самым, дополнительно </w:t>
      </w:r>
      <w:r w:rsidRPr="006B3074">
        <w:rPr>
          <w:rFonts w:ascii="Times New Roman" w:hAnsi="Times New Roman" w:cs="Times New Roman"/>
          <w:bCs/>
          <w:sz w:val="28"/>
          <w:szCs w:val="28"/>
        </w:rPr>
        <w:t>формируются</w:t>
      </w:r>
      <w:r w:rsidRPr="006B3074">
        <w:rPr>
          <w:rFonts w:ascii="Times New Roman" w:hAnsi="Times New Roman" w:cs="Times New Roman"/>
          <w:sz w:val="28"/>
          <w:szCs w:val="28"/>
        </w:rPr>
        <w:t> предпосылки коммуникационной </w:t>
      </w:r>
      <w:r w:rsidRPr="006B3074">
        <w:rPr>
          <w:rFonts w:ascii="Times New Roman" w:hAnsi="Times New Roman" w:cs="Times New Roman"/>
          <w:bCs/>
          <w:sz w:val="28"/>
          <w:szCs w:val="28"/>
        </w:rPr>
        <w:t>деятельности ребенка</w:t>
      </w:r>
      <w:r w:rsidRPr="006B3074">
        <w:rPr>
          <w:rFonts w:ascii="Times New Roman" w:hAnsi="Times New Roman" w:cs="Times New Roman"/>
          <w:sz w:val="28"/>
          <w:szCs w:val="28"/>
        </w:rPr>
        <w:t>.</w:t>
      </w:r>
    </w:p>
    <w:p w:rsidR="006B3074" w:rsidRPr="004B4AAE" w:rsidRDefault="00F849DA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При использовании интер</w:t>
      </w:r>
      <w:r w:rsidR="0085422B">
        <w:rPr>
          <w:rFonts w:ascii="Times New Roman" w:hAnsi="Times New Roman" w:cs="Times New Roman"/>
          <w:sz w:val="28"/>
          <w:szCs w:val="28"/>
        </w:rPr>
        <w:t>активных форм роль воспитателя</w:t>
      </w:r>
      <w:r w:rsidRPr="004B4AAE">
        <w:rPr>
          <w:rFonts w:ascii="Times New Roman" w:hAnsi="Times New Roman" w:cs="Times New Roman"/>
          <w:sz w:val="28"/>
          <w:szCs w:val="28"/>
        </w:rPr>
        <w:t xml:space="preserve"> резко меняется. Он перестает быть центральной фигурой, лишь регулирует процесс и занимается его общей организацией, готовит заранее необходимые задания и формулирует вопросы или темы для обсуждения в группах, дает консультации, контролирует время и порядок выполнения намеченного плана. Участники обращаются к социальному опыту – собственному и других людей, при этом им приходится вступать в коммуникацию друг с </w:t>
      </w:r>
      <w:r w:rsidRPr="004B4AAE">
        <w:rPr>
          <w:rFonts w:ascii="Times New Roman" w:hAnsi="Times New Roman" w:cs="Times New Roman"/>
          <w:sz w:val="28"/>
          <w:szCs w:val="28"/>
        </w:rPr>
        <w:lastRenderedPageBreak/>
        <w:t>другом, совместно решать поставленные задачи, преодолевать конфликты, находить общие точки соприкосновения, идти на компромиссы.</w:t>
      </w:r>
    </w:p>
    <w:p w:rsidR="00F849DA" w:rsidRDefault="00092FEF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работа</w:t>
      </w:r>
      <w:r w:rsidR="00F849DA" w:rsidRPr="004B4AAE">
        <w:rPr>
          <w:rFonts w:ascii="Times New Roman" w:hAnsi="Times New Roman" w:cs="Times New Roman"/>
          <w:sz w:val="28"/>
          <w:szCs w:val="28"/>
        </w:rPr>
        <w:t xml:space="preserve"> с детьми нацелена на </w:t>
      </w:r>
      <w:r>
        <w:rPr>
          <w:rFonts w:ascii="Times New Roman" w:hAnsi="Times New Roman" w:cs="Times New Roman"/>
          <w:sz w:val="28"/>
          <w:szCs w:val="28"/>
        </w:rPr>
        <w:t>разностороннее развитие воспитанников</w:t>
      </w:r>
      <w:r w:rsidR="00F849DA" w:rsidRPr="004B4AAE">
        <w:rPr>
          <w:rFonts w:ascii="Times New Roman" w:hAnsi="Times New Roman" w:cs="Times New Roman"/>
          <w:sz w:val="28"/>
          <w:szCs w:val="28"/>
        </w:rPr>
        <w:t>, совершенствование их познавательных способностей, развитие эмоционально-волевых и нравственных качеств игровыми средствами.</w:t>
      </w:r>
    </w:p>
    <w:p w:rsidR="00F849DA" w:rsidRPr="004B4AAE" w:rsidRDefault="0085422B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несколько тем</w:t>
      </w:r>
      <w:r w:rsidR="00F849DA" w:rsidRPr="004B4AAE">
        <w:rPr>
          <w:rFonts w:ascii="Times New Roman" w:hAnsi="Times New Roman" w:cs="Times New Roman"/>
          <w:sz w:val="28"/>
          <w:szCs w:val="28"/>
        </w:rPr>
        <w:t xml:space="preserve"> интерактивных игр</w:t>
      </w:r>
      <w:r w:rsidR="00B8129E">
        <w:rPr>
          <w:rFonts w:ascii="Times New Roman" w:hAnsi="Times New Roman" w:cs="Times New Roman"/>
          <w:sz w:val="28"/>
          <w:szCs w:val="28"/>
        </w:rPr>
        <w:t xml:space="preserve"> по патриотическому воспитанию дошкольников:</w:t>
      </w:r>
      <w:r w:rsidR="00870576">
        <w:rPr>
          <w:rFonts w:ascii="Times New Roman" w:hAnsi="Times New Roman" w:cs="Times New Roman"/>
          <w:sz w:val="28"/>
          <w:szCs w:val="28"/>
        </w:rPr>
        <w:t xml:space="preserve"> </w:t>
      </w:r>
      <w:r w:rsidR="00F849DA" w:rsidRPr="00870576">
        <w:rPr>
          <w:rFonts w:ascii="Times New Roman" w:hAnsi="Times New Roman" w:cs="Times New Roman"/>
          <w:bCs/>
          <w:sz w:val="28"/>
          <w:szCs w:val="28"/>
        </w:rPr>
        <w:t>«Угадай родные места»</w:t>
      </w:r>
      <w:r w:rsidR="00870576" w:rsidRPr="00870576">
        <w:rPr>
          <w:rFonts w:ascii="Times New Roman" w:hAnsi="Times New Roman" w:cs="Times New Roman"/>
          <w:sz w:val="28"/>
          <w:szCs w:val="28"/>
        </w:rPr>
        <w:t>,</w:t>
      </w:r>
      <w:r w:rsidR="00F849DA" w:rsidRPr="00870576">
        <w:rPr>
          <w:rFonts w:ascii="Times New Roman" w:hAnsi="Times New Roman" w:cs="Times New Roman"/>
          <w:bCs/>
          <w:sz w:val="28"/>
          <w:szCs w:val="28"/>
        </w:rPr>
        <w:t xml:space="preserve"> «Символы нашей страны»</w:t>
      </w:r>
      <w:r w:rsidR="00870576" w:rsidRPr="00870576">
        <w:rPr>
          <w:rFonts w:ascii="Times New Roman" w:hAnsi="Times New Roman" w:cs="Times New Roman"/>
          <w:sz w:val="28"/>
          <w:szCs w:val="28"/>
        </w:rPr>
        <w:t>,</w:t>
      </w:r>
      <w:r w:rsidR="00F849DA" w:rsidRPr="00870576">
        <w:rPr>
          <w:rFonts w:ascii="Times New Roman" w:hAnsi="Times New Roman" w:cs="Times New Roman"/>
          <w:bCs/>
          <w:sz w:val="28"/>
          <w:szCs w:val="28"/>
        </w:rPr>
        <w:t xml:space="preserve"> «Птицы нашего края»</w:t>
      </w:r>
      <w:r w:rsidR="00870576" w:rsidRPr="00870576">
        <w:rPr>
          <w:rFonts w:ascii="Times New Roman" w:hAnsi="Times New Roman" w:cs="Times New Roman"/>
          <w:sz w:val="28"/>
          <w:szCs w:val="28"/>
        </w:rPr>
        <w:t>,</w:t>
      </w:r>
      <w:r w:rsidR="00F849DA" w:rsidRPr="00870576">
        <w:rPr>
          <w:rFonts w:ascii="Times New Roman" w:hAnsi="Times New Roman" w:cs="Times New Roman"/>
          <w:bCs/>
          <w:sz w:val="28"/>
          <w:szCs w:val="28"/>
        </w:rPr>
        <w:t xml:space="preserve"> «Нарисуй узор»</w:t>
      </w:r>
      <w:r w:rsidR="00870576" w:rsidRPr="00870576">
        <w:rPr>
          <w:rFonts w:ascii="Times New Roman" w:hAnsi="Times New Roman" w:cs="Times New Roman"/>
          <w:sz w:val="28"/>
          <w:szCs w:val="28"/>
        </w:rPr>
        <w:t>,</w:t>
      </w:r>
      <w:r w:rsidR="00F849DA" w:rsidRPr="00870576">
        <w:rPr>
          <w:rFonts w:ascii="Times New Roman" w:hAnsi="Times New Roman" w:cs="Times New Roman"/>
          <w:bCs/>
          <w:sz w:val="28"/>
          <w:szCs w:val="28"/>
        </w:rPr>
        <w:t xml:space="preserve"> «Одень куклу»</w:t>
      </w:r>
      <w:r w:rsidR="00870576" w:rsidRPr="00870576">
        <w:rPr>
          <w:rFonts w:ascii="Times New Roman" w:hAnsi="Times New Roman" w:cs="Times New Roman"/>
          <w:sz w:val="28"/>
          <w:szCs w:val="28"/>
        </w:rPr>
        <w:t>,</w:t>
      </w:r>
      <w:r w:rsidR="00F849DA" w:rsidRPr="00870576">
        <w:rPr>
          <w:rFonts w:ascii="Times New Roman" w:hAnsi="Times New Roman" w:cs="Times New Roman"/>
          <w:sz w:val="28"/>
          <w:szCs w:val="28"/>
        </w:rPr>
        <w:t xml:space="preserve"> «Укрась одежду национальным узором», «Сложи одежду», «Раздели узоры на группы», «Исправь ошибку» (национальные куклы одеты неправильно</w:t>
      </w:r>
      <w:r w:rsidR="00F849DA" w:rsidRPr="004B4AAE">
        <w:rPr>
          <w:rFonts w:ascii="Times New Roman" w:hAnsi="Times New Roman" w:cs="Times New Roman"/>
          <w:sz w:val="28"/>
          <w:szCs w:val="28"/>
        </w:rPr>
        <w:t>).</w:t>
      </w:r>
    </w:p>
    <w:p w:rsidR="00F849DA" w:rsidRDefault="00F849DA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Цикл игр по родному городу</w:t>
      </w:r>
      <w:r w:rsidR="00870576">
        <w:rPr>
          <w:rFonts w:ascii="Times New Roman" w:hAnsi="Times New Roman" w:cs="Times New Roman"/>
          <w:sz w:val="28"/>
          <w:szCs w:val="28"/>
        </w:rPr>
        <w:t>:</w:t>
      </w:r>
      <w:r w:rsidRPr="004B4AAE">
        <w:rPr>
          <w:rFonts w:ascii="Times New Roman" w:hAnsi="Times New Roman" w:cs="Times New Roman"/>
          <w:sz w:val="28"/>
          <w:szCs w:val="28"/>
        </w:rPr>
        <w:t xml:space="preserve"> «Узоры родного города», «Знаешь ли ты?» (знаменитости города), «Путешествие по городу», «Где находится памятник?», «Птицы нашего города», «Собери целое», «Загадки о</w:t>
      </w:r>
      <w:r w:rsidR="000C1148">
        <w:rPr>
          <w:rFonts w:ascii="Times New Roman" w:hAnsi="Times New Roman" w:cs="Times New Roman"/>
          <w:sz w:val="28"/>
          <w:szCs w:val="28"/>
        </w:rPr>
        <w:t xml:space="preserve"> городе», «Так бывает или нет?» - </w:t>
      </w:r>
      <w:r w:rsidRPr="004B4AAE">
        <w:rPr>
          <w:rFonts w:ascii="Times New Roman" w:hAnsi="Times New Roman" w:cs="Times New Roman"/>
          <w:sz w:val="28"/>
          <w:szCs w:val="28"/>
        </w:rPr>
        <w:t>помогают в развитии любви к родной земле, гордости принадлежностью к этому народу.</w:t>
      </w:r>
    </w:p>
    <w:p w:rsidR="00F849DA" w:rsidRPr="004B4AAE" w:rsidRDefault="006B3074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В качестве лит</w:t>
      </w:r>
      <w:r w:rsidR="0085422B">
        <w:rPr>
          <w:rFonts w:ascii="Times New Roman" w:hAnsi="Times New Roman" w:cs="Times New Roman"/>
          <w:sz w:val="28"/>
          <w:szCs w:val="28"/>
        </w:rPr>
        <w:t xml:space="preserve">ературного содержания </w:t>
      </w:r>
      <w:r w:rsidR="00092FEF">
        <w:rPr>
          <w:rFonts w:ascii="Times New Roman" w:hAnsi="Times New Roman" w:cs="Times New Roman"/>
          <w:sz w:val="28"/>
          <w:szCs w:val="28"/>
        </w:rPr>
        <w:t xml:space="preserve">я </w:t>
      </w:r>
      <w:r w:rsidR="0085422B">
        <w:rPr>
          <w:rFonts w:ascii="Times New Roman" w:hAnsi="Times New Roman" w:cs="Times New Roman"/>
          <w:sz w:val="28"/>
          <w:szCs w:val="28"/>
        </w:rPr>
        <w:t>использую</w:t>
      </w:r>
      <w:r w:rsidRPr="004B4AAE">
        <w:rPr>
          <w:rFonts w:ascii="Times New Roman" w:hAnsi="Times New Roman" w:cs="Times New Roman"/>
          <w:sz w:val="28"/>
          <w:szCs w:val="28"/>
        </w:rPr>
        <w:t xml:space="preserve"> русский фольклор: стихи, сказки, загадки, рассказы, пословицы, </w:t>
      </w:r>
      <w:proofErr w:type="spellStart"/>
      <w:r w:rsidRPr="004B4AA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B4AAE">
        <w:rPr>
          <w:rFonts w:ascii="Times New Roman" w:hAnsi="Times New Roman" w:cs="Times New Roman"/>
          <w:sz w:val="28"/>
          <w:szCs w:val="28"/>
        </w:rPr>
        <w:t>, байки, прибаутки.</w:t>
      </w:r>
    </w:p>
    <w:p w:rsidR="00870576" w:rsidRPr="004B4AAE" w:rsidRDefault="00F849DA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В формировании патриотического воспитани</w:t>
      </w:r>
      <w:r w:rsidR="0038530D">
        <w:rPr>
          <w:rFonts w:ascii="Times New Roman" w:hAnsi="Times New Roman" w:cs="Times New Roman"/>
          <w:sz w:val="28"/>
          <w:szCs w:val="28"/>
        </w:rPr>
        <w:t>я использую</w:t>
      </w:r>
      <w:r w:rsidR="00092FEF">
        <w:rPr>
          <w:rFonts w:ascii="Times New Roman" w:hAnsi="Times New Roman" w:cs="Times New Roman"/>
          <w:sz w:val="28"/>
          <w:szCs w:val="28"/>
        </w:rPr>
        <w:t xml:space="preserve"> также и ресурсы и</w:t>
      </w:r>
      <w:r w:rsidRPr="004B4AAE">
        <w:rPr>
          <w:rFonts w:ascii="Times New Roman" w:hAnsi="Times New Roman" w:cs="Times New Roman"/>
          <w:sz w:val="28"/>
          <w:szCs w:val="28"/>
        </w:rPr>
        <w:t>нтернета – видеоматериалы, викторины, презентации по изучаемой теме. Например, «Моя семья», «Русская деревня», «Моя Россия», «Москва – столица», «Знай и люби свой край», «Моя Родина» и др.</w:t>
      </w:r>
    </w:p>
    <w:p w:rsidR="00092FEF" w:rsidRDefault="006B3074" w:rsidP="00092F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AAE">
        <w:rPr>
          <w:rFonts w:ascii="Times New Roman" w:hAnsi="Times New Roman" w:cs="Times New Roman"/>
          <w:sz w:val="28"/>
          <w:szCs w:val="28"/>
        </w:rPr>
        <w:t xml:space="preserve"> </w:t>
      </w:r>
      <w:r w:rsidR="00CC2E9B">
        <w:rPr>
          <w:rFonts w:ascii="Times New Roman" w:hAnsi="Times New Roman" w:cs="Times New Roman"/>
          <w:sz w:val="28"/>
          <w:szCs w:val="28"/>
        </w:rPr>
        <w:t>Для работы с детьми я разработала игру «Угадай мелодию» (см. приложение). Данная игра воспитывает патриотизм, гражданственность; способствует расширению кругозора.</w:t>
      </w:r>
      <w:r w:rsidR="00092FEF" w:rsidRPr="00092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92FEF" w:rsidRPr="00092FEF" w:rsidRDefault="00092FEF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 игры «Угадай мелодию»:</w:t>
      </w:r>
    </w:p>
    <w:p w:rsidR="00092FEF" w:rsidRPr="00092FEF" w:rsidRDefault="00092FEF" w:rsidP="00092F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EF">
        <w:rPr>
          <w:rFonts w:ascii="Times New Roman" w:hAnsi="Times New Roman" w:cs="Times New Roman"/>
          <w:sz w:val="28"/>
          <w:szCs w:val="28"/>
        </w:rPr>
        <w:t>формировать эмоционально-эстетическое восприятие окружающего мира через музыку;</w:t>
      </w:r>
    </w:p>
    <w:p w:rsidR="00092FEF" w:rsidRPr="00092FEF" w:rsidRDefault="00092FEF" w:rsidP="00092F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EF">
        <w:rPr>
          <w:rFonts w:ascii="Times New Roman" w:hAnsi="Times New Roman" w:cs="Times New Roman"/>
          <w:sz w:val="28"/>
          <w:szCs w:val="28"/>
        </w:rPr>
        <w:t>воспитывать любовь и интерес к вокальным произведениям различных музыкальных стилей;</w:t>
      </w:r>
    </w:p>
    <w:p w:rsidR="00092FEF" w:rsidRPr="00092FEF" w:rsidRDefault="00092FEF" w:rsidP="00092F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EF">
        <w:rPr>
          <w:rFonts w:ascii="Times New Roman" w:hAnsi="Times New Roman" w:cs="Times New Roman"/>
          <w:sz w:val="28"/>
          <w:szCs w:val="28"/>
        </w:rPr>
        <w:lastRenderedPageBreak/>
        <w:t>развивать музыкальный слух, музыкальную память и восприимчивость, творческое воображение;</w:t>
      </w:r>
    </w:p>
    <w:p w:rsidR="00092FEF" w:rsidRPr="00092FEF" w:rsidRDefault="00092FEF" w:rsidP="00092F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EF">
        <w:rPr>
          <w:rFonts w:ascii="Times New Roman" w:hAnsi="Times New Roman" w:cs="Times New Roman"/>
          <w:sz w:val="28"/>
          <w:szCs w:val="28"/>
        </w:rPr>
        <w:t>расширить знания обучающихся об истории Родины, её певческой культуре на основе изучения детских песен, вокальных произведений, современных эстрадных песен;</w:t>
      </w:r>
    </w:p>
    <w:p w:rsidR="00092FEF" w:rsidRPr="00092FEF" w:rsidRDefault="00092FEF" w:rsidP="00092F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EF">
        <w:rPr>
          <w:rFonts w:ascii="Times New Roman" w:hAnsi="Times New Roman" w:cs="Times New Roman"/>
          <w:sz w:val="28"/>
          <w:szCs w:val="28"/>
        </w:rPr>
        <w:t>воспитывать и прививать любовь и уважение к человеческому наследию и уважению певческих традиций.</w:t>
      </w:r>
    </w:p>
    <w:p w:rsidR="002D4277" w:rsidRDefault="00CC2E9B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 началом занятия проводятся ознакомительные беседы по накоплению знаний по темам интерактивной игры. По результатам игры у детей </w:t>
      </w:r>
      <w:r w:rsidR="004546DA">
        <w:rPr>
          <w:rFonts w:ascii="Times New Roman" w:hAnsi="Times New Roman" w:cs="Times New Roman"/>
          <w:sz w:val="28"/>
          <w:szCs w:val="28"/>
        </w:rPr>
        <w:t>вырабатывается коллективизм, интерес и любовь к народной, детской музыке.</w:t>
      </w:r>
      <w:r w:rsidR="004546DA" w:rsidRPr="004546DA">
        <w:rPr>
          <w:color w:val="000000"/>
          <w:shd w:val="clear" w:color="auto" w:fill="FFFFFF"/>
        </w:rPr>
        <w:t xml:space="preserve"> </w:t>
      </w:r>
      <w:r w:rsidR="004546DA">
        <w:rPr>
          <w:rFonts w:ascii="Times New Roman" w:hAnsi="Times New Roman" w:cs="Times New Roman"/>
          <w:sz w:val="28"/>
          <w:szCs w:val="28"/>
        </w:rPr>
        <w:t>Развивается у ребят мыслительная деятельность, смекалка</w:t>
      </w:r>
      <w:r w:rsidR="004546DA" w:rsidRPr="004546DA">
        <w:rPr>
          <w:rFonts w:ascii="Times New Roman" w:hAnsi="Times New Roman" w:cs="Times New Roman"/>
          <w:sz w:val="28"/>
          <w:szCs w:val="28"/>
        </w:rPr>
        <w:t>, сообразительность, находчивость</w:t>
      </w:r>
      <w:r w:rsidR="004546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6DA">
        <w:rPr>
          <w:rFonts w:ascii="Times New Roman" w:hAnsi="Times New Roman" w:cs="Times New Roman"/>
          <w:sz w:val="28"/>
          <w:szCs w:val="28"/>
        </w:rPr>
        <w:t>Ч</w:t>
      </w:r>
      <w:r w:rsidR="006B3074" w:rsidRPr="004B4AAE">
        <w:rPr>
          <w:rFonts w:ascii="Times New Roman" w:hAnsi="Times New Roman" w:cs="Times New Roman"/>
          <w:sz w:val="28"/>
          <w:szCs w:val="28"/>
        </w:rPr>
        <w:t>аще</w:t>
      </w:r>
      <w:r w:rsidR="004546DA">
        <w:rPr>
          <w:rFonts w:ascii="Times New Roman" w:hAnsi="Times New Roman" w:cs="Times New Roman"/>
          <w:sz w:val="28"/>
          <w:szCs w:val="28"/>
        </w:rPr>
        <w:t xml:space="preserve"> всего для создания интерактивных игр</w:t>
      </w:r>
      <w:r w:rsidR="00092FEF">
        <w:rPr>
          <w:rFonts w:ascii="Times New Roman" w:hAnsi="Times New Roman" w:cs="Times New Roman"/>
          <w:sz w:val="28"/>
          <w:szCs w:val="28"/>
        </w:rPr>
        <w:t xml:space="preserve"> я использую</w:t>
      </w:r>
      <w:r w:rsidR="006B3074" w:rsidRPr="004B4AAE">
        <w:rPr>
          <w:rFonts w:ascii="Times New Roman" w:hAnsi="Times New Roman" w:cs="Times New Roman"/>
          <w:sz w:val="28"/>
          <w:szCs w:val="28"/>
        </w:rPr>
        <w:t xml:space="preserve"> программу создания</w:t>
      </w:r>
      <w:r w:rsidR="006B3074">
        <w:rPr>
          <w:rFonts w:ascii="Times New Roman" w:hAnsi="Times New Roman" w:cs="Times New Roman"/>
          <w:sz w:val="28"/>
          <w:szCs w:val="28"/>
        </w:rPr>
        <w:t xml:space="preserve"> презентаций </w:t>
      </w:r>
      <w:proofErr w:type="spellStart"/>
      <w:r w:rsidR="006B3074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6B3074">
        <w:rPr>
          <w:rFonts w:ascii="Times New Roman" w:hAnsi="Times New Roman" w:cs="Times New Roman"/>
          <w:sz w:val="28"/>
          <w:szCs w:val="28"/>
        </w:rPr>
        <w:t>.</w:t>
      </w:r>
    </w:p>
    <w:p w:rsidR="00F849DA" w:rsidRPr="004B4AAE" w:rsidRDefault="00F849DA" w:rsidP="00092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AAE">
        <w:rPr>
          <w:rFonts w:ascii="Times New Roman" w:hAnsi="Times New Roman" w:cs="Times New Roman"/>
          <w:sz w:val="28"/>
          <w:szCs w:val="28"/>
        </w:rPr>
        <w:t>Благодаря использованию интерактивных игр в процессе патриотического воспитания детей изменяются, поднимаются на более высокую ступень развития показатели уровней патриотической воспитанности. Наиболее сильное воздействие игры оказывают на формирование у детей представления об отдельных атрибутах русской традиционной культуры, любви к Родине.</w:t>
      </w:r>
    </w:p>
    <w:p w:rsidR="00F849DA" w:rsidRDefault="00F849DA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Default="0038530D" w:rsidP="004B4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30D" w:rsidRPr="004B4AAE" w:rsidRDefault="0038530D" w:rsidP="003853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530D" w:rsidRPr="004B4AAE" w:rsidSect="00092FEF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D8C" w:rsidRDefault="00A36D8C" w:rsidP="004B4AAE">
      <w:pPr>
        <w:spacing w:after="0" w:line="240" w:lineRule="auto"/>
      </w:pPr>
      <w:r>
        <w:separator/>
      </w:r>
    </w:p>
  </w:endnote>
  <w:endnote w:type="continuationSeparator" w:id="0">
    <w:p w:rsidR="00A36D8C" w:rsidRDefault="00A36D8C" w:rsidP="004B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255369"/>
      <w:docPartObj>
        <w:docPartGallery w:val="Page Numbers (Bottom of Page)"/>
        <w:docPartUnique/>
      </w:docPartObj>
    </w:sdtPr>
    <w:sdtEndPr/>
    <w:sdtContent>
      <w:p w:rsidR="004B4AAE" w:rsidRDefault="004B4A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EB4">
          <w:rPr>
            <w:noProof/>
          </w:rPr>
          <w:t>6</w:t>
        </w:r>
        <w:r>
          <w:fldChar w:fldCharType="end"/>
        </w:r>
      </w:p>
    </w:sdtContent>
  </w:sdt>
  <w:p w:rsidR="004B4AAE" w:rsidRDefault="004B4A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D8C" w:rsidRDefault="00A36D8C" w:rsidP="004B4AAE">
      <w:pPr>
        <w:spacing w:after="0" w:line="240" w:lineRule="auto"/>
      </w:pPr>
      <w:r>
        <w:separator/>
      </w:r>
    </w:p>
  </w:footnote>
  <w:footnote w:type="continuationSeparator" w:id="0">
    <w:p w:rsidR="00A36D8C" w:rsidRDefault="00A36D8C" w:rsidP="004B4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58F"/>
    <w:multiLevelType w:val="hybridMultilevel"/>
    <w:tmpl w:val="CD3C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F42F7"/>
    <w:multiLevelType w:val="hybridMultilevel"/>
    <w:tmpl w:val="9960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616A7"/>
    <w:multiLevelType w:val="multilevel"/>
    <w:tmpl w:val="78D8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D4D93"/>
    <w:multiLevelType w:val="hybridMultilevel"/>
    <w:tmpl w:val="7BF2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42170"/>
    <w:multiLevelType w:val="hybridMultilevel"/>
    <w:tmpl w:val="EEBC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B5E82"/>
    <w:multiLevelType w:val="hybridMultilevel"/>
    <w:tmpl w:val="BDE4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D24F07"/>
    <w:multiLevelType w:val="hybridMultilevel"/>
    <w:tmpl w:val="0978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229CA"/>
    <w:multiLevelType w:val="hybridMultilevel"/>
    <w:tmpl w:val="DC80A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621BC"/>
    <w:multiLevelType w:val="hybridMultilevel"/>
    <w:tmpl w:val="C1600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E4B6D"/>
    <w:multiLevelType w:val="hybridMultilevel"/>
    <w:tmpl w:val="8EC21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BB"/>
    <w:rsid w:val="00092FEF"/>
    <w:rsid w:val="000C1148"/>
    <w:rsid w:val="002D4277"/>
    <w:rsid w:val="0038530D"/>
    <w:rsid w:val="003A6F7C"/>
    <w:rsid w:val="004546DA"/>
    <w:rsid w:val="004B4AAE"/>
    <w:rsid w:val="004F3D2D"/>
    <w:rsid w:val="00650EB4"/>
    <w:rsid w:val="006B26BB"/>
    <w:rsid w:val="006B3074"/>
    <w:rsid w:val="006D15BE"/>
    <w:rsid w:val="00785EC7"/>
    <w:rsid w:val="0085422B"/>
    <w:rsid w:val="00870576"/>
    <w:rsid w:val="00A306F2"/>
    <w:rsid w:val="00A36D8C"/>
    <w:rsid w:val="00B12931"/>
    <w:rsid w:val="00B8129E"/>
    <w:rsid w:val="00BA08E2"/>
    <w:rsid w:val="00CC2E9B"/>
    <w:rsid w:val="00D135F9"/>
    <w:rsid w:val="00D548DB"/>
    <w:rsid w:val="00ED05B8"/>
    <w:rsid w:val="00F849DA"/>
    <w:rsid w:val="00F91D77"/>
    <w:rsid w:val="00FC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AAE"/>
  </w:style>
  <w:style w:type="paragraph" w:styleId="a5">
    <w:name w:val="footer"/>
    <w:basedOn w:val="a"/>
    <w:link w:val="a6"/>
    <w:uiPriority w:val="99"/>
    <w:unhideWhenUsed/>
    <w:rsid w:val="004B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AAE"/>
  </w:style>
  <w:style w:type="paragraph" w:styleId="a7">
    <w:name w:val="Balloon Text"/>
    <w:basedOn w:val="a"/>
    <w:link w:val="a8"/>
    <w:uiPriority w:val="99"/>
    <w:semiHidden/>
    <w:unhideWhenUsed/>
    <w:rsid w:val="00D13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5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AAE"/>
  </w:style>
  <w:style w:type="paragraph" w:styleId="a5">
    <w:name w:val="footer"/>
    <w:basedOn w:val="a"/>
    <w:link w:val="a6"/>
    <w:uiPriority w:val="99"/>
    <w:unhideWhenUsed/>
    <w:rsid w:val="004B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AAE"/>
  </w:style>
  <w:style w:type="paragraph" w:styleId="a7">
    <w:name w:val="Balloon Text"/>
    <w:basedOn w:val="a"/>
    <w:link w:val="a8"/>
    <w:uiPriority w:val="99"/>
    <w:semiHidden/>
    <w:unhideWhenUsed/>
    <w:rsid w:val="00D13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13</cp:revision>
  <cp:lastPrinted>2023-01-17T12:52:00Z</cp:lastPrinted>
  <dcterms:created xsi:type="dcterms:W3CDTF">2023-01-11T09:15:00Z</dcterms:created>
  <dcterms:modified xsi:type="dcterms:W3CDTF">2023-01-20T07:14:00Z</dcterms:modified>
</cp:coreProperties>
</file>